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BFD" w:rsidRDefault="00F5757C" w:rsidP="001E5BFD">
      <w:pPr>
        <w:pStyle w:val="Style"/>
        <w:shd w:val="clear" w:color="auto" w:fill="FEFFFF"/>
        <w:spacing w:before="230" w:line="249" w:lineRule="exact"/>
        <w:ind w:right="91"/>
        <w:rPr>
          <w:sz w:val="22"/>
          <w:szCs w:val="22"/>
          <w:shd w:val="clear" w:color="auto" w:fill="FEFFFF"/>
        </w:rPr>
      </w:pPr>
      <w:r>
        <w:rPr>
          <w:sz w:val="22"/>
          <w:szCs w:val="22"/>
          <w:shd w:val="clear" w:color="auto" w:fill="FEFFFF"/>
        </w:rPr>
        <w:t xml:space="preserve">                                                                                                                       October 2</w:t>
      </w:r>
      <w:r w:rsidR="001E5BFD">
        <w:rPr>
          <w:sz w:val="22"/>
          <w:szCs w:val="22"/>
          <w:shd w:val="clear" w:color="auto" w:fill="FEFFFF"/>
        </w:rPr>
        <w:t>, 2017</w:t>
      </w:r>
    </w:p>
    <w:p w:rsidR="001E5BFD" w:rsidRDefault="001E5BFD" w:rsidP="001E5BFD">
      <w:pPr>
        <w:pStyle w:val="Style"/>
        <w:shd w:val="clear" w:color="auto" w:fill="FEFFFF"/>
        <w:spacing w:before="230" w:line="249" w:lineRule="exact"/>
        <w:ind w:right="91"/>
        <w:rPr>
          <w:sz w:val="22"/>
          <w:szCs w:val="22"/>
          <w:shd w:val="clear" w:color="auto" w:fill="FEFFFF"/>
        </w:rPr>
      </w:pPr>
    </w:p>
    <w:p w:rsidR="001E5BFD" w:rsidRDefault="001E5BFD" w:rsidP="001E5BFD">
      <w:pPr>
        <w:pStyle w:val="Style"/>
        <w:shd w:val="clear" w:color="auto" w:fill="FEFFFF"/>
        <w:spacing w:before="230" w:line="249" w:lineRule="exact"/>
        <w:ind w:right="91"/>
        <w:rPr>
          <w:sz w:val="22"/>
          <w:szCs w:val="22"/>
          <w:shd w:val="clear" w:color="auto" w:fill="FEFFFF"/>
        </w:rPr>
      </w:pPr>
      <w:r>
        <w:rPr>
          <w:sz w:val="22"/>
          <w:szCs w:val="22"/>
          <w:shd w:val="clear" w:color="auto" w:fill="FEFFFF"/>
        </w:rPr>
        <w:t xml:space="preserve">At 7:00PM President Mike Enders called the meeting to order with the following Council members present: Mike Enders, Paul Enders, Chris Stipe, Chris Blose, Jim Brown, Dana Michael and Lee Adams.  Engineer Pete Fleszar was also present. Everyone present recited the pledge of Allegiance. </w:t>
      </w:r>
    </w:p>
    <w:p w:rsidR="001E5BFD" w:rsidRDefault="001E5BFD" w:rsidP="001E5BFD">
      <w:pPr>
        <w:pStyle w:val="Style"/>
        <w:shd w:val="clear" w:color="auto" w:fill="FEFFFF"/>
        <w:spacing w:before="470" w:line="206" w:lineRule="exact"/>
        <w:ind w:left="23" w:right="24"/>
        <w:rPr>
          <w:sz w:val="22"/>
          <w:szCs w:val="22"/>
          <w:shd w:val="clear" w:color="auto" w:fill="FEFFFF"/>
        </w:rPr>
      </w:pPr>
      <w:r>
        <w:rPr>
          <w:sz w:val="22"/>
          <w:szCs w:val="22"/>
          <w:shd w:val="clear" w:color="auto" w:fill="FEFFFF"/>
        </w:rPr>
        <w:t xml:space="preserve">SECRETARY REPORT </w:t>
      </w:r>
    </w:p>
    <w:p w:rsidR="001E5BFD" w:rsidRDefault="00F5757C" w:rsidP="001E5BFD">
      <w:pPr>
        <w:pStyle w:val="Style"/>
        <w:shd w:val="clear" w:color="auto" w:fill="FEFFFF"/>
        <w:spacing w:line="249" w:lineRule="exact"/>
        <w:ind w:left="700" w:right="28"/>
        <w:rPr>
          <w:sz w:val="22"/>
          <w:szCs w:val="22"/>
          <w:shd w:val="clear" w:color="auto" w:fill="FEFFFF"/>
        </w:rPr>
      </w:pPr>
      <w:r>
        <w:rPr>
          <w:sz w:val="22"/>
          <w:szCs w:val="22"/>
          <w:shd w:val="clear" w:color="auto" w:fill="FEFFFF"/>
        </w:rPr>
        <w:t>Chris Stipe</w:t>
      </w:r>
      <w:r w:rsidR="001E5BFD">
        <w:rPr>
          <w:sz w:val="22"/>
          <w:szCs w:val="22"/>
          <w:shd w:val="clear" w:color="auto" w:fill="FEFFFF"/>
        </w:rPr>
        <w:t xml:space="preserve"> moved that the secretary's report be approved as presented.   </w:t>
      </w:r>
      <w:r>
        <w:rPr>
          <w:sz w:val="22"/>
          <w:szCs w:val="22"/>
          <w:shd w:val="clear" w:color="auto" w:fill="FEFFFF"/>
        </w:rPr>
        <w:t>Lee Adams</w:t>
      </w:r>
      <w:r w:rsidR="001E5BFD">
        <w:rPr>
          <w:sz w:val="22"/>
          <w:szCs w:val="22"/>
          <w:shd w:val="clear" w:color="auto" w:fill="FEFFFF"/>
        </w:rPr>
        <w:t xml:space="preserve"> seconded the motion and the motion carried unanimously. </w:t>
      </w:r>
    </w:p>
    <w:p w:rsidR="001E5BFD" w:rsidRDefault="001E5BFD" w:rsidP="001E5BFD">
      <w:pPr>
        <w:pStyle w:val="Style"/>
        <w:shd w:val="clear" w:color="auto" w:fill="FEFFFF"/>
        <w:spacing w:before="240" w:line="206" w:lineRule="exact"/>
        <w:ind w:left="13" w:right="20"/>
        <w:rPr>
          <w:sz w:val="22"/>
          <w:szCs w:val="22"/>
          <w:shd w:val="clear" w:color="auto" w:fill="FEFFFF"/>
        </w:rPr>
      </w:pPr>
      <w:r>
        <w:rPr>
          <w:sz w:val="22"/>
          <w:szCs w:val="22"/>
          <w:shd w:val="clear" w:color="auto" w:fill="FEFFFF"/>
        </w:rPr>
        <w:t xml:space="preserve">TREASURER REPORT </w:t>
      </w:r>
    </w:p>
    <w:p w:rsidR="001E5BFD" w:rsidRDefault="00F5757C" w:rsidP="001E5BFD">
      <w:pPr>
        <w:pStyle w:val="Style"/>
        <w:shd w:val="clear" w:color="auto" w:fill="FEFFFF"/>
        <w:spacing w:line="249" w:lineRule="exact"/>
        <w:ind w:left="690" w:right="24"/>
        <w:rPr>
          <w:sz w:val="22"/>
          <w:szCs w:val="22"/>
          <w:shd w:val="clear" w:color="auto" w:fill="FEFFFF"/>
        </w:rPr>
      </w:pPr>
      <w:r>
        <w:rPr>
          <w:sz w:val="22"/>
          <w:szCs w:val="22"/>
          <w:shd w:val="clear" w:color="auto" w:fill="FEFFFF"/>
        </w:rPr>
        <w:t>Chris Blose</w:t>
      </w:r>
      <w:r w:rsidR="001E5BFD">
        <w:rPr>
          <w:sz w:val="22"/>
          <w:szCs w:val="22"/>
          <w:shd w:val="clear" w:color="auto" w:fill="FEFFFF"/>
        </w:rPr>
        <w:t xml:space="preserve"> moved that the treasurer's report be approved as presented.  </w:t>
      </w:r>
      <w:r>
        <w:rPr>
          <w:sz w:val="22"/>
          <w:szCs w:val="22"/>
          <w:shd w:val="clear" w:color="auto" w:fill="FEFFFF"/>
        </w:rPr>
        <w:t>Dana Michael</w:t>
      </w:r>
      <w:r w:rsidR="001E5BFD">
        <w:rPr>
          <w:sz w:val="22"/>
          <w:szCs w:val="22"/>
          <w:shd w:val="clear" w:color="auto" w:fill="FEFFFF"/>
        </w:rPr>
        <w:t xml:space="preserve"> seconded the motion and motion carried unanimously. </w:t>
      </w:r>
    </w:p>
    <w:p w:rsidR="001E5BFD" w:rsidRDefault="001E5BFD" w:rsidP="001E5BFD">
      <w:pPr>
        <w:pStyle w:val="NoSpacing"/>
        <w:rPr>
          <w:rFonts w:ascii="Times New Roman" w:hAnsi="Times New Roman" w:cs="Times New Roman"/>
          <w:shd w:val="clear" w:color="auto" w:fill="FEFFFF"/>
        </w:rPr>
      </w:pPr>
      <w:r>
        <w:rPr>
          <w:rFonts w:ascii="Times New Roman" w:hAnsi="Times New Roman" w:cs="Times New Roman"/>
          <w:shd w:val="clear" w:color="auto" w:fill="FEFFFF"/>
        </w:rPr>
        <w:t xml:space="preserve"> </w:t>
      </w:r>
    </w:p>
    <w:p w:rsidR="001E5BFD" w:rsidRDefault="001E5BFD" w:rsidP="001E5BFD">
      <w:pPr>
        <w:pStyle w:val="NoSpacing"/>
        <w:rPr>
          <w:rFonts w:ascii="Times New Roman" w:hAnsi="Times New Roman" w:cs="Times New Roman"/>
          <w:shd w:val="clear" w:color="auto" w:fill="FEFFFF"/>
        </w:rPr>
      </w:pPr>
      <w:r>
        <w:rPr>
          <w:rFonts w:ascii="Times New Roman" w:hAnsi="Times New Roman" w:cs="Times New Roman"/>
          <w:shd w:val="clear" w:color="auto" w:fill="FEFFFF"/>
        </w:rPr>
        <w:t xml:space="preserve">BUSINESS FROM THE FLOOR </w:t>
      </w:r>
    </w:p>
    <w:p w:rsidR="001E5BFD" w:rsidRDefault="00F5757C" w:rsidP="001E5BFD">
      <w:pPr>
        <w:rPr>
          <w:rFonts w:ascii="Times New Roman" w:hAnsi="Times New Roman" w:cs="Times New Roman"/>
          <w:shd w:val="clear" w:color="auto" w:fill="FEFFFF"/>
        </w:rPr>
      </w:pPr>
      <w:r>
        <w:rPr>
          <w:rFonts w:ascii="Times New Roman" w:hAnsi="Times New Roman" w:cs="Times New Roman"/>
          <w:shd w:val="clear" w:color="auto" w:fill="FEFFFF"/>
        </w:rPr>
        <w:t xml:space="preserve">             None.</w:t>
      </w:r>
    </w:p>
    <w:p w:rsidR="001E5BFD" w:rsidRDefault="001E5BFD" w:rsidP="001E5BFD">
      <w:pPr>
        <w:pStyle w:val="NoSpacing"/>
        <w:rPr>
          <w:rFonts w:ascii="Times New Roman" w:hAnsi="Times New Roman" w:cs="Times New Roman"/>
          <w:shd w:val="clear" w:color="auto" w:fill="FEFFFF"/>
        </w:rPr>
      </w:pPr>
      <w:r>
        <w:rPr>
          <w:rFonts w:ascii="Times New Roman" w:hAnsi="Times New Roman" w:cs="Times New Roman"/>
          <w:shd w:val="clear" w:color="auto" w:fill="FEFFFF"/>
        </w:rPr>
        <w:t xml:space="preserve">MAYOR/POLICE REPORT </w:t>
      </w:r>
    </w:p>
    <w:p w:rsidR="00F5757C" w:rsidRDefault="00ED697A" w:rsidP="001E5BFD">
      <w:pPr>
        <w:pStyle w:val="NoSpacing"/>
        <w:rPr>
          <w:rFonts w:ascii="Times New Roman" w:hAnsi="Times New Roman" w:cs="Times New Roman"/>
          <w:shd w:val="clear" w:color="auto" w:fill="FEFFFF"/>
        </w:rPr>
      </w:pPr>
      <w:r>
        <w:rPr>
          <w:rFonts w:ascii="Times New Roman" w:hAnsi="Times New Roman" w:cs="Times New Roman"/>
          <w:shd w:val="clear" w:color="auto" w:fill="FEFFFF"/>
        </w:rPr>
        <w:t xml:space="preserve">  Ma</w:t>
      </w:r>
      <w:r w:rsidR="00F5757C">
        <w:rPr>
          <w:rFonts w:ascii="Times New Roman" w:hAnsi="Times New Roman" w:cs="Times New Roman"/>
          <w:shd w:val="clear" w:color="auto" w:fill="FEFFFF"/>
        </w:rPr>
        <w:t xml:space="preserve">yor Enders gave an oral report. </w:t>
      </w:r>
    </w:p>
    <w:p w:rsidR="001E5BFD" w:rsidRPr="00F5757C" w:rsidRDefault="00F5757C" w:rsidP="00F5757C">
      <w:pPr>
        <w:pStyle w:val="NoSpacing"/>
        <w:numPr>
          <w:ilvl w:val="0"/>
          <w:numId w:val="4"/>
        </w:numPr>
        <w:rPr>
          <w:shd w:val="clear" w:color="auto" w:fill="FEFFFF"/>
        </w:rPr>
      </w:pPr>
      <w:r>
        <w:rPr>
          <w:rFonts w:ascii="Times New Roman" w:hAnsi="Times New Roman" w:cs="Times New Roman"/>
          <w:shd w:val="clear" w:color="auto" w:fill="FEFFFF"/>
        </w:rPr>
        <w:t xml:space="preserve"> Mayor Enders discussed the Borough highways and the study that was done.  Mayor Enders discussed the different options that were discussed with him.  (For more information on the study go to the Tri County Planning Website.)  </w:t>
      </w:r>
    </w:p>
    <w:p w:rsidR="00F5757C" w:rsidRPr="00ED697A" w:rsidRDefault="00F5757C" w:rsidP="00F5757C">
      <w:pPr>
        <w:pStyle w:val="NoSpacing"/>
        <w:numPr>
          <w:ilvl w:val="0"/>
          <w:numId w:val="4"/>
        </w:numPr>
        <w:rPr>
          <w:shd w:val="clear" w:color="auto" w:fill="FEFFFF"/>
        </w:rPr>
      </w:pPr>
      <w:r>
        <w:rPr>
          <w:rFonts w:ascii="Times New Roman" w:hAnsi="Times New Roman" w:cs="Times New Roman"/>
          <w:shd w:val="clear" w:color="auto" w:fill="FEFFFF"/>
        </w:rPr>
        <w:t>The Halloween Parade is October 25.  Trick or Treat night is October 31.</w:t>
      </w:r>
    </w:p>
    <w:p w:rsidR="00ED697A" w:rsidRPr="00ED697A" w:rsidRDefault="00ED697A" w:rsidP="00F5757C">
      <w:pPr>
        <w:pStyle w:val="NoSpacing"/>
        <w:numPr>
          <w:ilvl w:val="0"/>
          <w:numId w:val="4"/>
        </w:numPr>
        <w:rPr>
          <w:shd w:val="clear" w:color="auto" w:fill="FEFFFF"/>
        </w:rPr>
      </w:pPr>
      <w:r>
        <w:rPr>
          <w:rFonts w:ascii="Times New Roman" w:hAnsi="Times New Roman" w:cs="Times New Roman"/>
          <w:shd w:val="clear" w:color="auto" w:fill="FEFFFF"/>
        </w:rPr>
        <w:t>Officer Kennelly will be working reduced hours due to sick family.</w:t>
      </w:r>
    </w:p>
    <w:p w:rsidR="00ED697A" w:rsidRDefault="00ED697A" w:rsidP="00F5757C">
      <w:pPr>
        <w:pStyle w:val="NoSpacing"/>
        <w:numPr>
          <w:ilvl w:val="0"/>
          <w:numId w:val="4"/>
        </w:numPr>
        <w:rPr>
          <w:shd w:val="clear" w:color="auto" w:fill="FEFFFF"/>
        </w:rPr>
      </w:pPr>
      <w:r>
        <w:rPr>
          <w:rFonts w:ascii="Times New Roman" w:hAnsi="Times New Roman" w:cs="Times New Roman"/>
          <w:shd w:val="clear" w:color="auto" w:fill="FEFFFF"/>
        </w:rPr>
        <w:t>New Tires were installed on the Police car.</w:t>
      </w:r>
    </w:p>
    <w:p w:rsidR="001E5BFD" w:rsidRDefault="001E5BFD" w:rsidP="001E5BFD">
      <w:pPr>
        <w:pStyle w:val="Style"/>
        <w:shd w:val="clear" w:color="auto" w:fill="FEFFFF"/>
        <w:spacing w:before="235" w:line="206" w:lineRule="exact"/>
        <w:ind w:left="23"/>
        <w:rPr>
          <w:sz w:val="22"/>
          <w:szCs w:val="22"/>
          <w:shd w:val="clear" w:color="auto" w:fill="FEFFFF"/>
        </w:rPr>
      </w:pPr>
      <w:r>
        <w:rPr>
          <w:sz w:val="22"/>
          <w:szCs w:val="22"/>
          <w:shd w:val="clear" w:color="auto" w:fill="FEFFFF"/>
        </w:rPr>
        <w:t>MAINTENANCE</w:t>
      </w:r>
    </w:p>
    <w:p w:rsidR="001E5BFD" w:rsidRDefault="00ED697A" w:rsidP="001E5BFD">
      <w:pPr>
        <w:pStyle w:val="NoSpacing"/>
        <w:ind w:left="630"/>
        <w:rPr>
          <w:rFonts w:ascii="Times New Roman" w:hAnsi="Times New Roman" w:cs="Times New Roman"/>
          <w:shd w:val="clear" w:color="auto" w:fill="FEFFFF"/>
        </w:rPr>
      </w:pPr>
      <w:r>
        <w:rPr>
          <w:rFonts w:ascii="Times New Roman" w:hAnsi="Times New Roman" w:cs="Times New Roman"/>
          <w:shd w:val="clear" w:color="auto" w:fill="FEFFFF"/>
        </w:rPr>
        <w:t xml:space="preserve">Working on the </w:t>
      </w:r>
      <w:r w:rsidR="00887C46">
        <w:rPr>
          <w:rFonts w:ascii="Times New Roman" w:hAnsi="Times New Roman" w:cs="Times New Roman"/>
          <w:shd w:val="clear" w:color="auto" w:fill="FEFFFF"/>
        </w:rPr>
        <w:t>D</w:t>
      </w:r>
      <w:bookmarkStart w:id="0" w:name="_GoBack"/>
      <w:bookmarkEnd w:id="0"/>
      <w:r>
        <w:rPr>
          <w:rFonts w:ascii="Times New Roman" w:hAnsi="Times New Roman" w:cs="Times New Roman"/>
          <w:shd w:val="clear" w:color="auto" w:fill="FEFFFF"/>
        </w:rPr>
        <w:t>ump Truck</w:t>
      </w:r>
      <w:r w:rsidR="001E5BFD">
        <w:rPr>
          <w:rFonts w:ascii="Times New Roman" w:hAnsi="Times New Roman" w:cs="Times New Roman"/>
          <w:shd w:val="clear" w:color="auto" w:fill="FEFFFF"/>
        </w:rPr>
        <w:t>.</w:t>
      </w:r>
    </w:p>
    <w:p w:rsidR="001E5BFD" w:rsidRDefault="001E5BFD" w:rsidP="001E5BFD">
      <w:pPr>
        <w:pStyle w:val="NoSpacing"/>
        <w:ind w:left="600"/>
        <w:rPr>
          <w:rFonts w:ascii="Times New Roman" w:hAnsi="Times New Roman" w:cs="Times New Roman"/>
          <w:shd w:val="clear" w:color="auto" w:fill="FEFFFF"/>
        </w:rPr>
      </w:pPr>
    </w:p>
    <w:p w:rsidR="001E5BFD" w:rsidRDefault="001E5BFD" w:rsidP="001E5BFD">
      <w:pPr>
        <w:pStyle w:val="NoSpacing"/>
        <w:rPr>
          <w:rFonts w:ascii="Times New Roman" w:hAnsi="Times New Roman" w:cs="Times New Roman"/>
          <w:shd w:val="clear" w:color="auto" w:fill="FEFFFF"/>
        </w:rPr>
      </w:pPr>
      <w:r>
        <w:rPr>
          <w:rFonts w:ascii="Times New Roman" w:hAnsi="Times New Roman" w:cs="Times New Roman"/>
          <w:shd w:val="clear" w:color="auto" w:fill="FEFFFF"/>
        </w:rPr>
        <w:t>ZONING BOARD</w:t>
      </w:r>
    </w:p>
    <w:p w:rsidR="001E5BFD" w:rsidRDefault="001E5BFD" w:rsidP="001E5BFD">
      <w:pPr>
        <w:pStyle w:val="NoSpacing"/>
        <w:rPr>
          <w:rFonts w:ascii="Times New Roman" w:hAnsi="Times New Roman" w:cs="Times New Roman"/>
          <w:shd w:val="clear" w:color="auto" w:fill="FEFFFF"/>
        </w:rPr>
      </w:pPr>
      <w:r>
        <w:rPr>
          <w:rFonts w:ascii="Times New Roman" w:hAnsi="Times New Roman" w:cs="Times New Roman"/>
          <w:shd w:val="clear" w:color="auto" w:fill="FEFFFF"/>
        </w:rPr>
        <w:t xml:space="preserve">              No Report.</w:t>
      </w:r>
    </w:p>
    <w:p w:rsidR="001E5BFD" w:rsidRDefault="001E5BFD" w:rsidP="001E5BFD">
      <w:pPr>
        <w:pStyle w:val="Style"/>
        <w:shd w:val="clear" w:color="auto" w:fill="FEFFFF"/>
        <w:spacing w:before="235" w:line="201" w:lineRule="exact"/>
        <w:ind w:left="134" w:right="24"/>
        <w:rPr>
          <w:sz w:val="22"/>
          <w:szCs w:val="22"/>
          <w:shd w:val="clear" w:color="auto" w:fill="FEFFFF"/>
        </w:rPr>
      </w:pPr>
      <w:r>
        <w:rPr>
          <w:sz w:val="22"/>
          <w:szCs w:val="22"/>
          <w:shd w:val="clear" w:color="auto" w:fill="FEFFFF"/>
        </w:rPr>
        <w:t xml:space="preserve">HARA REPORT </w:t>
      </w:r>
    </w:p>
    <w:p w:rsidR="001E5BFD" w:rsidRDefault="001E5BFD" w:rsidP="001E5BFD">
      <w:pPr>
        <w:pStyle w:val="Style"/>
        <w:shd w:val="clear" w:color="auto" w:fill="FEFFFF"/>
        <w:spacing w:line="235" w:lineRule="exact"/>
        <w:ind w:left="763" w:right="24"/>
        <w:rPr>
          <w:sz w:val="22"/>
          <w:szCs w:val="22"/>
          <w:shd w:val="clear" w:color="auto" w:fill="FEFFFF"/>
        </w:rPr>
      </w:pPr>
      <w:r>
        <w:rPr>
          <w:sz w:val="22"/>
          <w:szCs w:val="22"/>
          <w:shd w:val="clear" w:color="auto" w:fill="FEFFFF"/>
        </w:rPr>
        <w:t>No Report.</w:t>
      </w:r>
    </w:p>
    <w:p w:rsidR="001E5BFD" w:rsidRDefault="001E5BFD" w:rsidP="001E5BFD">
      <w:pPr>
        <w:pStyle w:val="Style"/>
        <w:shd w:val="clear" w:color="auto" w:fill="FEFFFF"/>
        <w:spacing w:line="235" w:lineRule="exact"/>
        <w:ind w:left="763" w:right="24"/>
        <w:rPr>
          <w:sz w:val="22"/>
          <w:szCs w:val="22"/>
        </w:rPr>
      </w:pPr>
    </w:p>
    <w:p w:rsidR="001E5BFD" w:rsidRDefault="001E5BFD" w:rsidP="001E5BFD">
      <w:pPr>
        <w:pStyle w:val="Style"/>
        <w:shd w:val="clear" w:color="auto" w:fill="FEFFFF"/>
        <w:spacing w:line="220" w:lineRule="exact"/>
        <w:ind w:left="9" w:right="20"/>
        <w:rPr>
          <w:sz w:val="22"/>
          <w:szCs w:val="22"/>
          <w:shd w:val="clear" w:color="auto" w:fill="FEFFFF"/>
        </w:rPr>
      </w:pPr>
      <w:r>
        <w:rPr>
          <w:sz w:val="22"/>
          <w:szCs w:val="22"/>
          <w:shd w:val="clear" w:color="auto" w:fill="FEFFFF"/>
        </w:rPr>
        <w:t xml:space="preserve">HAWASA REPORT </w:t>
      </w:r>
    </w:p>
    <w:p w:rsidR="001E5BFD" w:rsidRDefault="001E5BFD" w:rsidP="001E5BFD">
      <w:pPr>
        <w:pStyle w:val="Style"/>
        <w:shd w:val="clear" w:color="auto" w:fill="FEFFFF"/>
        <w:spacing w:line="220" w:lineRule="exact"/>
        <w:ind w:left="9" w:right="20"/>
        <w:rPr>
          <w:sz w:val="22"/>
          <w:szCs w:val="22"/>
          <w:shd w:val="clear" w:color="auto" w:fill="FEFFFF"/>
        </w:rPr>
      </w:pPr>
      <w:r>
        <w:rPr>
          <w:sz w:val="22"/>
          <w:szCs w:val="22"/>
          <w:shd w:val="clear" w:color="auto" w:fill="FEFFFF"/>
        </w:rPr>
        <w:t xml:space="preserve">            </w:t>
      </w:r>
      <w:r w:rsidR="00DE7641">
        <w:rPr>
          <w:sz w:val="22"/>
          <w:szCs w:val="22"/>
          <w:shd w:val="clear" w:color="auto" w:fill="FEFFFF"/>
        </w:rPr>
        <w:t xml:space="preserve">  </w:t>
      </w:r>
      <w:r>
        <w:rPr>
          <w:sz w:val="22"/>
          <w:szCs w:val="22"/>
          <w:shd w:val="clear" w:color="auto" w:fill="FEFFFF"/>
        </w:rPr>
        <w:t>No Report.</w:t>
      </w:r>
    </w:p>
    <w:p w:rsidR="001E5BFD" w:rsidRDefault="001E5BFD" w:rsidP="001E5BFD">
      <w:pPr>
        <w:pStyle w:val="Style"/>
        <w:shd w:val="clear" w:color="auto" w:fill="FEFFFF"/>
        <w:spacing w:before="235" w:line="220" w:lineRule="exact"/>
        <w:ind w:left="4" w:right="20"/>
        <w:rPr>
          <w:sz w:val="22"/>
          <w:szCs w:val="22"/>
          <w:shd w:val="clear" w:color="auto" w:fill="FEFFFF"/>
        </w:rPr>
      </w:pPr>
      <w:r>
        <w:rPr>
          <w:sz w:val="22"/>
          <w:szCs w:val="22"/>
          <w:shd w:val="clear" w:color="auto" w:fill="FEFFFF"/>
        </w:rPr>
        <w:t xml:space="preserve">COG REPORT </w:t>
      </w:r>
    </w:p>
    <w:p w:rsidR="001E5BFD" w:rsidRDefault="00DE7641" w:rsidP="001E5BFD">
      <w:pPr>
        <w:pStyle w:val="Style"/>
        <w:shd w:val="clear" w:color="auto" w:fill="FEFFFF"/>
        <w:spacing w:line="235" w:lineRule="exact"/>
        <w:ind w:left="686" w:right="20"/>
        <w:rPr>
          <w:sz w:val="22"/>
          <w:szCs w:val="22"/>
          <w:shd w:val="clear" w:color="auto" w:fill="FEFFFF"/>
        </w:rPr>
      </w:pPr>
      <w:r>
        <w:rPr>
          <w:sz w:val="22"/>
          <w:szCs w:val="22"/>
          <w:shd w:val="clear" w:color="auto" w:fill="FEFFFF"/>
        </w:rPr>
        <w:t xml:space="preserve"> </w:t>
      </w:r>
      <w:r w:rsidR="001E5BFD">
        <w:rPr>
          <w:sz w:val="22"/>
          <w:szCs w:val="22"/>
          <w:shd w:val="clear" w:color="auto" w:fill="FEFFFF"/>
        </w:rPr>
        <w:t>No report.</w:t>
      </w:r>
    </w:p>
    <w:p w:rsidR="001E5BFD" w:rsidRDefault="001E5BFD" w:rsidP="001E5BFD">
      <w:pPr>
        <w:pStyle w:val="Style"/>
        <w:shd w:val="clear" w:color="auto" w:fill="FEFFFF"/>
        <w:spacing w:line="235" w:lineRule="exact"/>
        <w:ind w:left="686" w:right="20"/>
        <w:rPr>
          <w:sz w:val="22"/>
          <w:szCs w:val="22"/>
          <w:shd w:val="clear" w:color="auto" w:fill="FEFFFF"/>
        </w:rPr>
      </w:pPr>
    </w:p>
    <w:p w:rsidR="00AC25C0" w:rsidRDefault="00AC25C0" w:rsidP="001E5BFD">
      <w:pPr>
        <w:pStyle w:val="NoSpacing"/>
        <w:rPr>
          <w:rFonts w:ascii="Times New Roman" w:hAnsi="Times New Roman" w:cs="Times New Roman"/>
          <w:shd w:val="clear" w:color="auto" w:fill="FEFFFF"/>
        </w:rPr>
      </w:pPr>
    </w:p>
    <w:p w:rsidR="00AC25C0" w:rsidRDefault="00AC25C0" w:rsidP="001E5BFD">
      <w:pPr>
        <w:pStyle w:val="NoSpacing"/>
        <w:rPr>
          <w:rFonts w:ascii="Times New Roman" w:hAnsi="Times New Roman" w:cs="Times New Roman"/>
          <w:shd w:val="clear" w:color="auto" w:fill="FEFFFF"/>
        </w:rPr>
      </w:pPr>
    </w:p>
    <w:p w:rsidR="00AC25C0" w:rsidRDefault="00AC25C0" w:rsidP="001E5BFD">
      <w:pPr>
        <w:pStyle w:val="NoSpacing"/>
        <w:rPr>
          <w:rFonts w:ascii="Times New Roman" w:hAnsi="Times New Roman" w:cs="Times New Roman"/>
          <w:shd w:val="clear" w:color="auto" w:fill="FEFFFF"/>
        </w:rPr>
      </w:pPr>
    </w:p>
    <w:p w:rsidR="00AC25C0" w:rsidRDefault="00AC25C0" w:rsidP="001E5BFD">
      <w:pPr>
        <w:pStyle w:val="NoSpacing"/>
        <w:rPr>
          <w:rFonts w:ascii="Times New Roman" w:hAnsi="Times New Roman" w:cs="Times New Roman"/>
          <w:shd w:val="clear" w:color="auto" w:fill="FEFFFF"/>
        </w:rPr>
      </w:pPr>
    </w:p>
    <w:p w:rsidR="00AC25C0" w:rsidRDefault="00AC25C0" w:rsidP="001E5BFD">
      <w:pPr>
        <w:pStyle w:val="NoSpacing"/>
        <w:rPr>
          <w:rFonts w:ascii="Times New Roman" w:hAnsi="Times New Roman" w:cs="Times New Roman"/>
          <w:shd w:val="clear" w:color="auto" w:fill="FEFFFF"/>
        </w:rPr>
      </w:pPr>
    </w:p>
    <w:p w:rsidR="00AC25C0" w:rsidRDefault="00AC25C0" w:rsidP="001E5BFD">
      <w:pPr>
        <w:pStyle w:val="NoSpacing"/>
        <w:rPr>
          <w:rFonts w:ascii="Times New Roman" w:hAnsi="Times New Roman" w:cs="Times New Roman"/>
          <w:shd w:val="clear" w:color="auto" w:fill="FEFFFF"/>
        </w:rPr>
      </w:pPr>
    </w:p>
    <w:p w:rsidR="00AC25C0" w:rsidRDefault="00AC25C0" w:rsidP="001E5BFD">
      <w:pPr>
        <w:pStyle w:val="NoSpacing"/>
        <w:rPr>
          <w:rFonts w:ascii="Times New Roman" w:hAnsi="Times New Roman" w:cs="Times New Roman"/>
          <w:shd w:val="clear" w:color="auto" w:fill="FEFFFF"/>
        </w:rPr>
      </w:pPr>
    </w:p>
    <w:p w:rsidR="00AC25C0" w:rsidRDefault="00AC25C0" w:rsidP="001E5BFD">
      <w:pPr>
        <w:pStyle w:val="NoSpacing"/>
        <w:rPr>
          <w:rFonts w:ascii="Times New Roman" w:hAnsi="Times New Roman" w:cs="Times New Roman"/>
          <w:shd w:val="clear" w:color="auto" w:fill="FEFFFF"/>
        </w:rPr>
      </w:pPr>
    </w:p>
    <w:p w:rsidR="001E5BFD" w:rsidRDefault="001E5BFD" w:rsidP="001E5BFD">
      <w:pPr>
        <w:pStyle w:val="NoSpacing"/>
        <w:rPr>
          <w:rFonts w:ascii="Times New Roman" w:hAnsi="Times New Roman" w:cs="Times New Roman"/>
          <w:shd w:val="clear" w:color="auto" w:fill="FEFFFF"/>
        </w:rPr>
      </w:pPr>
      <w:r>
        <w:rPr>
          <w:rFonts w:ascii="Times New Roman" w:hAnsi="Times New Roman" w:cs="Times New Roman"/>
          <w:shd w:val="clear" w:color="auto" w:fill="FEFFFF"/>
        </w:rPr>
        <w:lastRenderedPageBreak/>
        <w:t xml:space="preserve">OLD BUSINESS </w:t>
      </w:r>
    </w:p>
    <w:p w:rsidR="001E5BFD" w:rsidRDefault="001E5BFD" w:rsidP="001E5BFD">
      <w:pPr>
        <w:pStyle w:val="NoSpacing"/>
        <w:numPr>
          <w:ilvl w:val="0"/>
          <w:numId w:val="2"/>
        </w:numPr>
        <w:rPr>
          <w:rFonts w:ascii="Times New Roman" w:hAnsi="Times New Roman" w:cs="Times New Roman"/>
          <w:shd w:val="clear" w:color="auto" w:fill="FEFFFF"/>
        </w:rPr>
      </w:pPr>
      <w:r>
        <w:rPr>
          <w:rFonts w:ascii="Times New Roman" w:hAnsi="Times New Roman" w:cs="Times New Roman"/>
          <w:shd w:val="clear" w:color="auto" w:fill="FEFFFF"/>
        </w:rPr>
        <w:t xml:space="preserve">Sidewalk Project Status:  </w:t>
      </w:r>
      <w:r w:rsidR="00ED697A">
        <w:rPr>
          <w:rFonts w:ascii="Times New Roman" w:hAnsi="Times New Roman" w:cs="Times New Roman"/>
          <w:shd w:val="clear" w:color="auto" w:fill="FEFFFF"/>
        </w:rPr>
        <w:t>Will be finished 10-6-17</w:t>
      </w:r>
    </w:p>
    <w:p w:rsidR="001E5BFD" w:rsidRDefault="001E5BFD" w:rsidP="001E5BFD">
      <w:pPr>
        <w:pStyle w:val="NoSpacing"/>
        <w:numPr>
          <w:ilvl w:val="0"/>
          <w:numId w:val="2"/>
        </w:numPr>
        <w:rPr>
          <w:rFonts w:ascii="Times New Roman" w:hAnsi="Times New Roman" w:cs="Times New Roman"/>
          <w:shd w:val="clear" w:color="auto" w:fill="FEFFFF"/>
        </w:rPr>
      </w:pPr>
      <w:r>
        <w:rPr>
          <w:rFonts w:ascii="Times New Roman" w:hAnsi="Times New Roman" w:cs="Times New Roman"/>
          <w:shd w:val="clear" w:color="auto" w:fill="FEFFFF"/>
        </w:rPr>
        <w:t xml:space="preserve">Mountain property Subdivision/Sale:  </w:t>
      </w:r>
      <w:r w:rsidR="00ED697A">
        <w:rPr>
          <w:rFonts w:ascii="Times New Roman" w:hAnsi="Times New Roman" w:cs="Times New Roman"/>
          <w:shd w:val="clear" w:color="auto" w:fill="FEFFFF"/>
        </w:rPr>
        <w:t>Remove from Agenda.</w:t>
      </w:r>
    </w:p>
    <w:p w:rsidR="001E5BFD" w:rsidRDefault="001E5BFD" w:rsidP="001E5BFD">
      <w:pPr>
        <w:pStyle w:val="NoSpacing"/>
        <w:numPr>
          <w:ilvl w:val="0"/>
          <w:numId w:val="2"/>
        </w:numPr>
        <w:rPr>
          <w:rFonts w:ascii="Times New Roman" w:hAnsi="Times New Roman" w:cs="Times New Roman"/>
          <w:shd w:val="clear" w:color="auto" w:fill="FEFFFF"/>
        </w:rPr>
      </w:pPr>
      <w:r>
        <w:rPr>
          <w:rFonts w:ascii="Times New Roman" w:hAnsi="Times New Roman" w:cs="Times New Roman"/>
          <w:shd w:val="clear" w:color="auto" w:fill="FEFFFF"/>
        </w:rPr>
        <w:t xml:space="preserve">First Responders Tax Credit Consideration:  </w:t>
      </w:r>
      <w:r w:rsidR="00ED697A">
        <w:rPr>
          <w:rFonts w:ascii="Times New Roman" w:hAnsi="Times New Roman" w:cs="Times New Roman"/>
          <w:shd w:val="clear" w:color="auto" w:fill="FEFFFF"/>
        </w:rPr>
        <w:t xml:space="preserve">Chris Blose discussed the </w:t>
      </w:r>
      <w:r w:rsidR="00A23DE1">
        <w:rPr>
          <w:rFonts w:ascii="Times New Roman" w:hAnsi="Times New Roman" w:cs="Times New Roman"/>
          <w:shd w:val="clear" w:color="auto" w:fill="FEFFFF"/>
        </w:rPr>
        <w:t>feedback</w:t>
      </w:r>
      <w:r w:rsidR="00ED697A">
        <w:rPr>
          <w:rFonts w:ascii="Times New Roman" w:hAnsi="Times New Roman" w:cs="Times New Roman"/>
          <w:shd w:val="clear" w:color="auto" w:fill="FEFFFF"/>
        </w:rPr>
        <w:t xml:space="preserve"> and the discussions with Halifax Township.  Halifax Township does not seem to be very receptive to the idea.  Discussion ensued.  Chris Blose moved to auth</w:t>
      </w:r>
      <w:r w:rsidR="00EC5E38">
        <w:rPr>
          <w:rFonts w:ascii="Times New Roman" w:hAnsi="Times New Roman" w:cs="Times New Roman"/>
          <w:shd w:val="clear" w:color="auto" w:fill="FEFFFF"/>
        </w:rPr>
        <w:t>orize a $275 Emergency Service A</w:t>
      </w:r>
      <w:r w:rsidR="00ED697A">
        <w:rPr>
          <w:rFonts w:ascii="Times New Roman" w:hAnsi="Times New Roman" w:cs="Times New Roman"/>
          <w:shd w:val="clear" w:color="auto" w:fill="FEFFFF"/>
        </w:rPr>
        <w:t>ward and letter of appreciation to all</w:t>
      </w:r>
      <w:r w:rsidR="00AC25C0">
        <w:rPr>
          <w:rFonts w:ascii="Times New Roman" w:hAnsi="Times New Roman" w:cs="Times New Roman"/>
          <w:shd w:val="clear" w:color="auto" w:fill="FEFFFF"/>
        </w:rPr>
        <w:t xml:space="preserve"> active Volunteers who reside in Halifax Borough per information provided by the Fire Chief.</w:t>
      </w:r>
      <w:r w:rsidR="00EC5E38">
        <w:rPr>
          <w:rFonts w:ascii="Times New Roman" w:hAnsi="Times New Roman" w:cs="Times New Roman"/>
          <w:shd w:val="clear" w:color="auto" w:fill="FEFFFF"/>
        </w:rPr>
        <w:t xml:space="preserve">  </w:t>
      </w:r>
      <w:r w:rsidR="00AC25C0">
        <w:rPr>
          <w:rFonts w:ascii="Times New Roman" w:hAnsi="Times New Roman" w:cs="Times New Roman"/>
          <w:shd w:val="clear" w:color="auto" w:fill="FEFFFF"/>
        </w:rPr>
        <w:t>Lists to be provided by December 1 of each year.  Lee Adams seconded the motion and the motion carried unanimously.</w:t>
      </w:r>
      <w:r w:rsidR="00ED697A">
        <w:rPr>
          <w:rFonts w:ascii="Times New Roman" w:hAnsi="Times New Roman" w:cs="Times New Roman"/>
          <w:shd w:val="clear" w:color="auto" w:fill="FEFFFF"/>
        </w:rPr>
        <w:t xml:space="preserve"> </w:t>
      </w:r>
    </w:p>
    <w:p w:rsidR="00AC25C0" w:rsidRDefault="00AC25C0" w:rsidP="001E5BFD">
      <w:pPr>
        <w:pStyle w:val="NoSpacing"/>
        <w:numPr>
          <w:ilvl w:val="0"/>
          <w:numId w:val="2"/>
        </w:numPr>
        <w:rPr>
          <w:rFonts w:ascii="Times New Roman" w:hAnsi="Times New Roman" w:cs="Times New Roman"/>
          <w:shd w:val="clear" w:color="auto" w:fill="FEFFFF"/>
        </w:rPr>
      </w:pPr>
      <w:r>
        <w:rPr>
          <w:rFonts w:ascii="Times New Roman" w:hAnsi="Times New Roman" w:cs="Times New Roman"/>
          <w:shd w:val="clear" w:color="auto" w:fill="FEFFFF"/>
        </w:rPr>
        <w:t>Fifth Street Parking Space Status:  Should be moved.</w:t>
      </w:r>
    </w:p>
    <w:p w:rsidR="001E5BFD" w:rsidRDefault="001E5BFD" w:rsidP="001E5BFD">
      <w:pPr>
        <w:pStyle w:val="Style"/>
        <w:shd w:val="clear" w:color="auto" w:fill="FEFFFF"/>
        <w:spacing w:before="225" w:line="220" w:lineRule="exact"/>
        <w:ind w:left="4" w:right="20"/>
        <w:rPr>
          <w:sz w:val="22"/>
          <w:szCs w:val="22"/>
          <w:shd w:val="clear" w:color="auto" w:fill="FEFFFF"/>
        </w:rPr>
      </w:pPr>
      <w:r>
        <w:rPr>
          <w:sz w:val="22"/>
          <w:szCs w:val="22"/>
          <w:shd w:val="clear" w:color="auto" w:fill="FEFFFF"/>
        </w:rPr>
        <w:t>NEW BUSINESS</w:t>
      </w:r>
    </w:p>
    <w:p w:rsidR="001E5BFD" w:rsidRDefault="00AC25C0" w:rsidP="001E5BFD">
      <w:pPr>
        <w:pStyle w:val="Style"/>
        <w:numPr>
          <w:ilvl w:val="0"/>
          <w:numId w:val="3"/>
        </w:numPr>
        <w:shd w:val="clear" w:color="auto" w:fill="FEFFFF"/>
        <w:spacing w:line="220" w:lineRule="exact"/>
        <w:ind w:right="20"/>
        <w:rPr>
          <w:sz w:val="22"/>
          <w:szCs w:val="22"/>
          <w:shd w:val="clear" w:color="auto" w:fill="FEFFFF"/>
        </w:rPr>
      </w:pPr>
      <w:r>
        <w:rPr>
          <w:sz w:val="22"/>
          <w:szCs w:val="22"/>
          <w:shd w:val="clear" w:color="auto" w:fill="FEFFFF"/>
        </w:rPr>
        <w:t>2018 Budget Review:  Budget was dispersed for review.</w:t>
      </w:r>
    </w:p>
    <w:p w:rsidR="001E5BFD" w:rsidRDefault="001E5BFD" w:rsidP="001E5BFD">
      <w:pPr>
        <w:pStyle w:val="Style"/>
        <w:shd w:val="clear" w:color="auto" w:fill="FEFFFF"/>
        <w:spacing w:line="220" w:lineRule="exact"/>
        <w:ind w:left="729" w:right="20"/>
        <w:rPr>
          <w:sz w:val="22"/>
          <w:szCs w:val="22"/>
          <w:shd w:val="clear" w:color="auto" w:fill="FEFFFF"/>
        </w:rPr>
      </w:pPr>
    </w:p>
    <w:p w:rsidR="001E5BFD" w:rsidRDefault="001E5BFD" w:rsidP="001E5BFD">
      <w:pPr>
        <w:pStyle w:val="Style"/>
        <w:shd w:val="clear" w:color="auto" w:fill="FEFFFF"/>
        <w:spacing w:line="220" w:lineRule="exact"/>
        <w:ind w:left="1089" w:right="20"/>
        <w:rPr>
          <w:sz w:val="22"/>
          <w:szCs w:val="22"/>
          <w:shd w:val="clear" w:color="auto" w:fill="FEFFFF"/>
        </w:rPr>
      </w:pPr>
    </w:p>
    <w:p w:rsidR="001E5BFD" w:rsidRDefault="001E5BFD" w:rsidP="001E5BFD">
      <w:pPr>
        <w:pStyle w:val="Style"/>
        <w:shd w:val="clear" w:color="auto" w:fill="FEFFFF"/>
        <w:spacing w:line="220" w:lineRule="exact"/>
        <w:ind w:left="9" w:right="20"/>
        <w:rPr>
          <w:sz w:val="22"/>
          <w:szCs w:val="22"/>
          <w:shd w:val="clear" w:color="auto" w:fill="FEFFFF"/>
        </w:rPr>
      </w:pPr>
      <w:r>
        <w:rPr>
          <w:sz w:val="22"/>
          <w:szCs w:val="22"/>
          <w:shd w:val="clear" w:color="auto" w:fill="FEFFFF"/>
        </w:rPr>
        <w:t xml:space="preserve">BILLS </w:t>
      </w:r>
    </w:p>
    <w:p w:rsidR="001E5BFD" w:rsidRDefault="00AC25C0" w:rsidP="001E5BFD">
      <w:pPr>
        <w:pStyle w:val="Style"/>
        <w:shd w:val="clear" w:color="auto" w:fill="FEFFFF"/>
        <w:spacing w:before="28" w:line="240" w:lineRule="exact"/>
        <w:ind w:left="691" w:right="116"/>
        <w:rPr>
          <w:sz w:val="22"/>
          <w:szCs w:val="22"/>
          <w:shd w:val="clear" w:color="auto" w:fill="FEFFFF"/>
        </w:rPr>
      </w:pPr>
      <w:r>
        <w:rPr>
          <w:sz w:val="22"/>
          <w:szCs w:val="22"/>
          <w:shd w:val="clear" w:color="auto" w:fill="FEFFFF"/>
        </w:rPr>
        <w:t>Jim Brown</w:t>
      </w:r>
      <w:r w:rsidR="001E5BFD">
        <w:rPr>
          <w:sz w:val="22"/>
          <w:szCs w:val="22"/>
          <w:shd w:val="clear" w:color="auto" w:fill="FEFFFF"/>
        </w:rPr>
        <w:t xml:space="preserve"> moved to approve the bills as presented.   Dana Michael seconded the motion and the motion carried unanimously.</w:t>
      </w:r>
    </w:p>
    <w:p w:rsidR="001E5BFD" w:rsidRDefault="001E5BFD" w:rsidP="001E5BFD">
      <w:pPr>
        <w:pStyle w:val="Style"/>
        <w:shd w:val="clear" w:color="auto" w:fill="FEFFFF"/>
        <w:spacing w:before="28" w:line="240" w:lineRule="exact"/>
        <w:ind w:left="691" w:right="116"/>
        <w:rPr>
          <w:sz w:val="22"/>
          <w:szCs w:val="22"/>
          <w:shd w:val="clear" w:color="auto" w:fill="FEFFFF"/>
        </w:rPr>
      </w:pPr>
    </w:p>
    <w:p w:rsidR="001E5BFD" w:rsidRDefault="001E5BFD" w:rsidP="001E5BFD">
      <w:pPr>
        <w:pStyle w:val="Style"/>
        <w:shd w:val="clear" w:color="auto" w:fill="FEFFFF"/>
        <w:spacing w:before="230" w:line="220" w:lineRule="exact"/>
        <w:ind w:left="9" w:right="10"/>
        <w:rPr>
          <w:sz w:val="22"/>
          <w:szCs w:val="22"/>
          <w:shd w:val="clear" w:color="auto" w:fill="FEFFFF"/>
        </w:rPr>
      </w:pPr>
      <w:r>
        <w:rPr>
          <w:sz w:val="22"/>
          <w:szCs w:val="22"/>
          <w:shd w:val="clear" w:color="auto" w:fill="FEFFFF"/>
        </w:rPr>
        <w:t xml:space="preserve">ADJOURNMENT </w:t>
      </w:r>
    </w:p>
    <w:p w:rsidR="001E5BFD" w:rsidRDefault="00AC25C0" w:rsidP="001E5BFD">
      <w:pPr>
        <w:pStyle w:val="Style"/>
        <w:shd w:val="clear" w:color="auto" w:fill="FEFFFF"/>
        <w:spacing w:line="235" w:lineRule="exact"/>
        <w:ind w:left="9" w:right="10"/>
        <w:rPr>
          <w:sz w:val="22"/>
          <w:szCs w:val="22"/>
          <w:shd w:val="clear" w:color="auto" w:fill="FEFFFF"/>
        </w:rPr>
      </w:pPr>
      <w:r>
        <w:rPr>
          <w:sz w:val="22"/>
          <w:szCs w:val="22"/>
          <w:shd w:val="clear" w:color="auto" w:fill="FEFFFF"/>
        </w:rPr>
        <w:t>Jim Brown</w:t>
      </w:r>
      <w:r w:rsidR="001E5BFD">
        <w:rPr>
          <w:sz w:val="22"/>
          <w:szCs w:val="22"/>
          <w:shd w:val="clear" w:color="auto" w:fill="FEFFFF"/>
        </w:rPr>
        <w:t xml:space="preserve"> moved to adjourn the meeting at 8:</w:t>
      </w:r>
      <w:r>
        <w:rPr>
          <w:sz w:val="22"/>
          <w:szCs w:val="22"/>
          <w:shd w:val="clear" w:color="auto" w:fill="FEFFFF"/>
        </w:rPr>
        <w:t>10</w:t>
      </w:r>
      <w:r w:rsidR="001E5BFD">
        <w:rPr>
          <w:sz w:val="22"/>
          <w:szCs w:val="22"/>
          <w:shd w:val="clear" w:color="auto" w:fill="FEFFFF"/>
        </w:rPr>
        <w:t xml:space="preserve">PM.  </w:t>
      </w:r>
      <w:r>
        <w:rPr>
          <w:sz w:val="22"/>
          <w:szCs w:val="22"/>
          <w:shd w:val="clear" w:color="auto" w:fill="FEFFFF"/>
        </w:rPr>
        <w:t>Chris Blose</w:t>
      </w:r>
      <w:r w:rsidR="001E5BFD">
        <w:rPr>
          <w:sz w:val="22"/>
          <w:szCs w:val="22"/>
          <w:shd w:val="clear" w:color="auto" w:fill="FEFFFF"/>
        </w:rPr>
        <w:t xml:space="preserve"> seconded the motion and the motion carried unanimously. </w:t>
      </w:r>
    </w:p>
    <w:p w:rsidR="001E5BFD" w:rsidRDefault="001E5BFD" w:rsidP="001E5BFD">
      <w:pPr>
        <w:pStyle w:val="Style"/>
        <w:shd w:val="clear" w:color="auto" w:fill="FEFFFF"/>
        <w:spacing w:line="235" w:lineRule="exact"/>
        <w:ind w:left="691" w:right="10"/>
        <w:rPr>
          <w:sz w:val="22"/>
          <w:szCs w:val="22"/>
          <w:shd w:val="clear" w:color="auto" w:fill="FEFFFF"/>
        </w:rPr>
      </w:pPr>
    </w:p>
    <w:p w:rsidR="001E5BFD" w:rsidRDefault="001E5BFD" w:rsidP="001E5BFD">
      <w:pPr>
        <w:pStyle w:val="Style"/>
        <w:shd w:val="clear" w:color="auto" w:fill="FEFFFF"/>
        <w:spacing w:line="235" w:lineRule="exact"/>
        <w:ind w:right="10"/>
        <w:rPr>
          <w:sz w:val="22"/>
          <w:szCs w:val="22"/>
          <w:shd w:val="clear" w:color="auto" w:fill="FEFFFF"/>
        </w:rPr>
      </w:pPr>
    </w:p>
    <w:p w:rsidR="001E5BFD" w:rsidRDefault="001E5BFD" w:rsidP="001E5BFD">
      <w:pPr>
        <w:pStyle w:val="Style"/>
        <w:shd w:val="clear" w:color="auto" w:fill="FEFFFF"/>
        <w:spacing w:line="235" w:lineRule="exact"/>
        <w:ind w:right="10"/>
        <w:rPr>
          <w:sz w:val="22"/>
          <w:szCs w:val="22"/>
          <w:shd w:val="clear" w:color="auto" w:fill="FEFFFF"/>
        </w:rPr>
      </w:pPr>
    </w:p>
    <w:p w:rsidR="001E5BFD" w:rsidRDefault="001E5BFD" w:rsidP="001E5BFD">
      <w:pPr>
        <w:pStyle w:val="Style"/>
        <w:shd w:val="clear" w:color="auto" w:fill="FEFFFF"/>
        <w:spacing w:before="475" w:line="206" w:lineRule="exact"/>
        <w:ind w:left="5251" w:right="20"/>
        <w:rPr>
          <w:sz w:val="22"/>
          <w:szCs w:val="22"/>
          <w:shd w:val="clear" w:color="auto" w:fill="FEFFFF"/>
        </w:rPr>
      </w:pPr>
      <w:r>
        <w:rPr>
          <w:sz w:val="22"/>
          <w:szCs w:val="22"/>
          <w:shd w:val="clear" w:color="auto" w:fill="FEFFFF"/>
        </w:rPr>
        <w:t xml:space="preserve">Respectfully Submitted, </w:t>
      </w:r>
    </w:p>
    <w:p w:rsidR="001E5BFD" w:rsidRDefault="001E5BFD" w:rsidP="001E5BFD">
      <w:pPr>
        <w:pStyle w:val="NoSpacing"/>
        <w:ind w:left="4531" w:firstLine="720"/>
        <w:rPr>
          <w:rFonts w:ascii="Times New Roman" w:hAnsi="Times New Roman" w:cs="Times New Roman"/>
          <w:shd w:val="clear" w:color="auto" w:fill="FEFFFF"/>
        </w:rPr>
      </w:pPr>
    </w:p>
    <w:p w:rsidR="001E5BFD" w:rsidRDefault="001E5BFD" w:rsidP="001E5BFD">
      <w:pPr>
        <w:pStyle w:val="NoSpacing"/>
        <w:ind w:left="4531" w:firstLine="720"/>
        <w:rPr>
          <w:rFonts w:ascii="Times New Roman" w:hAnsi="Times New Roman" w:cs="Times New Roman"/>
          <w:shd w:val="clear" w:color="auto" w:fill="FEFFFF"/>
        </w:rPr>
      </w:pPr>
    </w:p>
    <w:p w:rsidR="001E5BFD" w:rsidRDefault="001E5BFD" w:rsidP="001E5BFD">
      <w:pPr>
        <w:pStyle w:val="NoSpacing"/>
        <w:ind w:left="4531" w:firstLine="720"/>
        <w:rPr>
          <w:rFonts w:ascii="Times New Roman" w:hAnsi="Times New Roman" w:cs="Times New Roman"/>
          <w:shd w:val="clear" w:color="auto" w:fill="FEFFFF"/>
        </w:rPr>
      </w:pPr>
      <w:r>
        <w:rPr>
          <w:rFonts w:ascii="Times New Roman" w:hAnsi="Times New Roman" w:cs="Times New Roman"/>
          <w:shd w:val="clear" w:color="auto" w:fill="FEFFFF"/>
        </w:rPr>
        <w:t>David W Hoover</w:t>
      </w:r>
    </w:p>
    <w:p w:rsidR="001E5BFD" w:rsidRDefault="001E5BFD" w:rsidP="001E5BFD">
      <w:pPr>
        <w:pStyle w:val="NoSpacing"/>
        <w:ind w:left="4531" w:firstLine="720"/>
        <w:rPr>
          <w:rFonts w:ascii="Times New Roman" w:hAnsi="Times New Roman" w:cs="Times New Roman"/>
          <w:shd w:val="clear" w:color="auto" w:fill="FEFFFF"/>
        </w:rPr>
      </w:pPr>
      <w:r>
        <w:rPr>
          <w:rFonts w:ascii="Times New Roman" w:hAnsi="Times New Roman" w:cs="Times New Roman"/>
          <w:shd w:val="clear" w:color="auto" w:fill="FEFFFF"/>
        </w:rPr>
        <w:t>Borough Secretary</w:t>
      </w:r>
    </w:p>
    <w:p w:rsidR="001E5BFD" w:rsidRDefault="001E5BFD" w:rsidP="001E5BFD"/>
    <w:p w:rsidR="001E5BFD" w:rsidRDefault="001E5BFD" w:rsidP="001E5BFD"/>
    <w:p w:rsidR="00D22F38" w:rsidRDefault="00D22F38"/>
    <w:sectPr w:rsidR="00D22F38" w:rsidSect="006451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097E"/>
    <w:multiLevelType w:val="hybridMultilevel"/>
    <w:tmpl w:val="702CEAFC"/>
    <w:lvl w:ilvl="0" w:tplc="90A0CA0A">
      <w:start w:val="1"/>
      <w:numFmt w:val="upperLetter"/>
      <w:lvlText w:val="%1."/>
      <w:lvlJc w:val="left"/>
      <w:pPr>
        <w:ind w:left="1080" w:hanging="360"/>
      </w:pPr>
      <w:rPr>
        <w:rFonts w:asciiTheme="minorHAnsi" w:hAnsiTheme="minorHAnsi" w:cstheme="minorBidi" w:hint="default"/>
        <w:color w:val="60636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6750F87"/>
    <w:multiLevelType w:val="hybridMultilevel"/>
    <w:tmpl w:val="004E26C2"/>
    <w:lvl w:ilvl="0" w:tplc="512C8F10">
      <w:start w:val="1"/>
      <w:numFmt w:val="upperLetter"/>
      <w:lvlText w:val="%1."/>
      <w:lvlJc w:val="left"/>
      <w:pPr>
        <w:ind w:left="1089" w:hanging="360"/>
      </w:pPr>
    </w:lvl>
    <w:lvl w:ilvl="1" w:tplc="04090019">
      <w:start w:val="1"/>
      <w:numFmt w:val="lowerLetter"/>
      <w:lvlText w:val="%2."/>
      <w:lvlJc w:val="left"/>
      <w:pPr>
        <w:ind w:left="1809" w:hanging="360"/>
      </w:pPr>
    </w:lvl>
    <w:lvl w:ilvl="2" w:tplc="0409001B">
      <w:start w:val="1"/>
      <w:numFmt w:val="lowerRoman"/>
      <w:lvlText w:val="%3."/>
      <w:lvlJc w:val="right"/>
      <w:pPr>
        <w:ind w:left="2529" w:hanging="180"/>
      </w:pPr>
    </w:lvl>
    <w:lvl w:ilvl="3" w:tplc="0409000F">
      <w:start w:val="1"/>
      <w:numFmt w:val="decimal"/>
      <w:lvlText w:val="%4."/>
      <w:lvlJc w:val="left"/>
      <w:pPr>
        <w:ind w:left="3249" w:hanging="360"/>
      </w:pPr>
    </w:lvl>
    <w:lvl w:ilvl="4" w:tplc="04090019">
      <w:start w:val="1"/>
      <w:numFmt w:val="lowerLetter"/>
      <w:lvlText w:val="%5."/>
      <w:lvlJc w:val="left"/>
      <w:pPr>
        <w:ind w:left="3969" w:hanging="360"/>
      </w:pPr>
    </w:lvl>
    <w:lvl w:ilvl="5" w:tplc="0409001B">
      <w:start w:val="1"/>
      <w:numFmt w:val="lowerRoman"/>
      <w:lvlText w:val="%6."/>
      <w:lvlJc w:val="right"/>
      <w:pPr>
        <w:ind w:left="4689" w:hanging="180"/>
      </w:pPr>
    </w:lvl>
    <w:lvl w:ilvl="6" w:tplc="0409000F">
      <w:start w:val="1"/>
      <w:numFmt w:val="decimal"/>
      <w:lvlText w:val="%7."/>
      <w:lvlJc w:val="left"/>
      <w:pPr>
        <w:ind w:left="5409" w:hanging="360"/>
      </w:pPr>
    </w:lvl>
    <w:lvl w:ilvl="7" w:tplc="04090019">
      <w:start w:val="1"/>
      <w:numFmt w:val="lowerLetter"/>
      <w:lvlText w:val="%8."/>
      <w:lvlJc w:val="left"/>
      <w:pPr>
        <w:ind w:left="6129" w:hanging="360"/>
      </w:pPr>
    </w:lvl>
    <w:lvl w:ilvl="8" w:tplc="0409001B">
      <w:start w:val="1"/>
      <w:numFmt w:val="lowerRoman"/>
      <w:lvlText w:val="%9."/>
      <w:lvlJc w:val="right"/>
      <w:pPr>
        <w:ind w:left="6849" w:hanging="180"/>
      </w:pPr>
    </w:lvl>
  </w:abstractNum>
  <w:abstractNum w:abstractNumId="2">
    <w:nsid w:val="28493724"/>
    <w:multiLevelType w:val="hybridMultilevel"/>
    <w:tmpl w:val="C804ECE2"/>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944986"/>
    <w:multiLevelType w:val="hybridMultilevel"/>
    <w:tmpl w:val="E4DA4642"/>
    <w:lvl w:ilvl="0" w:tplc="DE4C8D2A">
      <w:start w:val="1"/>
      <w:numFmt w:val="upperLetter"/>
      <w:lvlText w:val="%1."/>
      <w:lvlJc w:val="left"/>
      <w:pPr>
        <w:ind w:left="1080" w:hanging="360"/>
      </w:pPr>
      <w:rPr>
        <w:rFonts w:asciiTheme="minorHAnsi" w:hAnsiTheme="minorHAnsi" w:cstheme="minorBidi"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5BFD"/>
    <w:rsid w:val="001E5BFD"/>
    <w:rsid w:val="006451CE"/>
    <w:rsid w:val="00887C46"/>
    <w:rsid w:val="00A23DE1"/>
    <w:rsid w:val="00AC25C0"/>
    <w:rsid w:val="00D22F38"/>
    <w:rsid w:val="00DE7641"/>
    <w:rsid w:val="00EC5E38"/>
    <w:rsid w:val="00ED697A"/>
    <w:rsid w:val="00F57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F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BFD"/>
    <w:pPr>
      <w:spacing w:after="0" w:line="240" w:lineRule="auto"/>
    </w:pPr>
    <w:rPr>
      <w:rFonts w:eastAsiaTheme="minorEastAsia"/>
    </w:rPr>
  </w:style>
  <w:style w:type="paragraph" w:customStyle="1" w:styleId="Style">
    <w:name w:val="Style"/>
    <w:rsid w:val="001E5BFD"/>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F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BFD"/>
    <w:pPr>
      <w:spacing w:after="0" w:line="240" w:lineRule="auto"/>
    </w:pPr>
    <w:rPr>
      <w:rFonts w:eastAsiaTheme="minorEastAsia"/>
    </w:rPr>
  </w:style>
  <w:style w:type="paragraph" w:customStyle="1" w:styleId="Style">
    <w:name w:val="Style"/>
    <w:rsid w:val="001E5BFD"/>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78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Kelley</dc:creator>
  <cp:lastModifiedBy>hfsdwh</cp:lastModifiedBy>
  <cp:revision>6</cp:revision>
  <cp:lastPrinted>2017-10-03T18:52:00Z</cp:lastPrinted>
  <dcterms:created xsi:type="dcterms:W3CDTF">2017-10-03T18:23:00Z</dcterms:created>
  <dcterms:modified xsi:type="dcterms:W3CDTF">2017-11-01T13:49:00Z</dcterms:modified>
</cp:coreProperties>
</file>